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A70068">
        <w:rPr>
          <w:rFonts w:ascii="Times New Roman" w:hAnsi="Times New Roman"/>
          <w:szCs w:val="24"/>
        </w:rPr>
        <w:t>12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>Velika Gorica,</w:t>
      </w:r>
      <w:r w:rsidR="003D6916">
        <w:rPr>
          <w:rFonts w:ascii="Times New Roman" w:hAnsi="Times New Roman"/>
          <w:szCs w:val="24"/>
        </w:rPr>
        <w:t>25.lipnja</w:t>
      </w:r>
      <w:r w:rsidRPr="00363CE2">
        <w:rPr>
          <w:rFonts w:ascii="Times New Roman" w:hAnsi="Times New Roman"/>
          <w:szCs w:val="24"/>
        </w:rPr>
        <w:t xml:space="preserve"> </w:t>
      </w:r>
      <w:r w:rsidR="00247F9C">
        <w:rPr>
          <w:rFonts w:ascii="Times New Roman" w:hAnsi="Times New Roman"/>
          <w:szCs w:val="24"/>
        </w:rPr>
        <w:t xml:space="preserve"> 2025.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AB5474">
        <w:rPr>
          <w:rFonts w:ascii="Times New Roman" w:hAnsi="Times New Roman"/>
          <w:b/>
          <w:szCs w:val="24"/>
        </w:rPr>
        <w:t>51</w:t>
      </w:r>
      <w:r w:rsidR="00927015">
        <w:rPr>
          <w:rFonts w:ascii="Times New Roman" w:hAnsi="Times New Roman"/>
          <w:b/>
          <w:szCs w:val="24"/>
        </w:rPr>
        <w:t>.</w:t>
      </w:r>
      <w:r w:rsidR="0056329C">
        <w:rPr>
          <w:rFonts w:ascii="Times New Roman" w:hAnsi="Times New Roman"/>
          <w:b/>
          <w:szCs w:val="24"/>
        </w:rPr>
        <w:t xml:space="preserve"> </w:t>
      </w:r>
      <w:r w:rsidR="00D43E68">
        <w:rPr>
          <w:rFonts w:ascii="Times New Roman" w:hAnsi="Times New Roman"/>
          <w:b/>
          <w:szCs w:val="24"/>
        </w:rPr>
        <w:t>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8668E5">
        <w:rPr>
          <w:rFonts w:ascii="Times New Roman" w:hAnsi="Times New Roman"/>
          <w:szCs w:val="24"/>
        </w:rPr>
        <w:t xml:space="preserve"> </w:t>
      </w:r>
      <w:r w:rsidR="003D6916" w:rsidRPr="00FD3A56">
        <w:rPr>
          <w:rFonts w:ascii="Times New Roman" w:hAnsi="Times New Roman"/>
          <w:b/>
          <w:szCs w:val="24"/>
        </w:rPr>
        <w:t>26.lipnja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D43E68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3D6916">
        <w:rPr>
          <w:rFonts w:ascii="Times New Roman" w:hAnsi="Times New Roman"/>
          <w:szCs w:val="24"/>
        </w:rPr>
        <w:t>08</w:t>
      </w:r>
      <w:r w:rsidR="005C7E45">
        <w:rPr>
          <w:rFonts w:ascii="Times New Roman" w:hAnsi="Times New Roman"/>
          <w:szCs w:val="24"/>
        </w:rPr>
        <w:t>.00 sati</w:t>
      </w:r>
      <w:r w:rsidR="003D6916">
        <w:rPr>
          <w:rFonts w:ascii="Times New Roman" w:hAnsi="Times New Roman"/>
          <w:szCs w:val="24"/>
        </w:rPr>
        <w:t xml:space="preserve"> i završetkom u  12.00</w:t>
      </w:r>
      <w:r w:rsidR="00232C16">
        <w:rPr>
          <w:rFonts w:ascii="Times New Roman" w:hAnsi="Times New Roman"/>
          <w:szCs w:val="24"/>
        </w:rPr>
        <w:t xml:space="preserve"> sati</w:t>
      </w:r>
      <w:bookmarkStart w:id="0" w:name="_GoBack"/>
      <w:bookmarkEnd w:id="0"/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AB5474">
        <w:rPr>
          <w:rFonts w:ascii="Times New Roman" w:hAnsi="Times New Roman"/>
          <w:b/>
        </w:rPr>
        <w:t xml:space="preserve"> 50</w:t>
      </w:r>
      <w:r w:rsidR="00B2001A">
        <w:rPr>
          <w:rFonts w:ascii="Times New Roman" w:hAnsi="Times New Roman"/>
          <w:b/>
        </w:rPr>
        <w:t>.elektroničke</w:t>
      </w:r>
      <w:r w:rsidR="004D6FDB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 xml:space="preserve">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5736C8" w:rsidRDefault="00874F81" w:rsidP="00AB54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AB5474">
        <w:rPr>
          <w:rFonts w:ascii="Times New Roman" w:hAnsi="Times New Roman"/>
          <w:b/>
        </w:rPr>
        <w:t>I. Izmjene i Dopuna Plana nabave roba, radova i usluga za 2025. godinu</w:t>
      </w:r>
    </w:p>
    <w:p w:rsidR="00AB5474" w:rsidRDefault="009D5637" w:rsidP="00AB54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Raspisivanje natječaja za zapošljavanje na radnom mjestu psiholog na određeno puno</w:t>
      </w:r>
    </w:p>
    <w:p w:rsidR="009D5637" w:rsidRDefault="009D5637" w:rsidP="00AB54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radno vrijeme, zamjena</w:t>
      </w:r>
    </w:p>
    <w:p w:rsidR="00DF2284" w:rsidRDefault="00DF2284" w:rsidP="00AB54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Raspored godišnjeg odmora za 2025. godinu</w:t>
      </w:r>
    </w:p>
    <w:p w:rsidR="004F5086" w:rsidRDefault="004F5086" w:rsidP="003B53C5">
      <w:pPr>
        <w:rPr>
          <w:rFonts w:ascii="Times New Roman" w:hAnsi="Times New Roman"/>
          <w:b/>
        </w:rPr>
      </w:pPr>
    </w:p>
    <w:p w:rsidR="00B2001A" w:rsidRDefault="00691000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:rsidR="003D1434" w:rsidRPr="009D38E5" w:rsidRDefault="003D1434" w:rsidP="003B53C5">
      <w:pPr>
        <w:rPr>
          <w:rFonts w:ascii="Times New Roman" w:hAnsi="Times New Roman"/>
          <w:b/>
        </w:rPr>
      </w:pPr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65C15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E7A2C"/>
    <w:rsid w:val="001F0C9F"/>
    <w:rsid w:val="001F34AD"/>
    <w:rsid w:val="001F730C"/>
    <w:rsid w:val="00200A9D"/>
    <w:rsid w:val="002030DF"/>
    <w:rsid w:val="002269F7"/>
    <w:rsid w:val="00232C16"/>
    <w:rsid w:val="00240EA0"/>
    <w:rsid w:val="002461EE"/>
    <w:rsid w:val="00247F9C"/>
    <w:rsid w:val="002730F0"/>
    <w:rsid w:val="00280522"/>
    <w:rsid w:val="002B0C02"/>
    <w:rsid w:val="002D6DBD"/>
    <w:rsid w:val="00300D7C"/>
    <w:rsid w:val="003114B4"/>
    <w:rsid w:val="003175B9"/>
    <w:rsid w:val="003358F5"/>
    <w:rsid w:val="00337B00"/>
    <w:rsid w:val="00340E19"/>
    <w:rsid w:val="003474B8"/>
    <w:rsid w:val="003531DF"/>
    <w:rsid w:val="003624A8"/>
    <w:rsid w:val="00363CE2"/>
    <w:rsid w:val="00366505"/>
    <w:rsid w:val="00377477"/>
    <w:rsid w:val="00386FDC"/>
    <w:rsid w:val="0039195F"/>
    <w:rsid w:val="003A1E55"/>
    <w:rsid w:val="003B4CE1"/>
    <w:rsid w:val="003B53C5"/>
    <w:rsid w:val="003B5E86"/>
    <w:rsid w:val="003D1434"/>
    <w:rsid w:val="003D6916"/>
    <w:rsid w:val="003E14F1"/>
    <w:rsid w:val="003E4541"/>
    <w:rsid w:val="004008C7"/>
    <w:rsid w:val="00424440"/>
    <w:rsid w:val="00453428"/>
    <w:rsid w:val="00456EF5"/>
    <w:rsid w:val="00457F3D"/>
    <w:rsid w:val="00473B56"/>
    <w:rsid w:val="004749BE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6329C"/>
    <w:rsid w:val="0056509A"/>
    <w:rsid w:val="00565C02"/>
    <w:rsid w:val="005736C8"/>
    <w:rsid w:val="00580C49"/>
    <w:rsid w:val="005A7B6D"/>
    <w:rsid w:val="005C1716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91000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D1F"/>
    <w:rsid w:val="007E6D78"/>
    <w:rsid w:val="007E7D4E"/>
    <w:rsid w:val="007F6CE9"/>
    <w:rsid w:val="00804C85"/>
    <w:rsid w:val="00813FE1"/>
    <w:rsid w:val="008668E5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5481"/>
    <w:rsid w:val="00960A47"/>
    <w:rsid w:val="00961158"/>
    <w:rsid w:val="00986736"/>
    <w:rsid w:val="009A0F30"/>
    <w:rsid w:val="009D38E5"/>
    <w:rsid w:val="009D5637"/>
    <w:rsid w:val="009F381B"/>
    <w:rsid w:val="009F41F0"/>
    <w:rsid w:val="00A0104D"/>
    <w:rsid w:val="00A06D4B"/>
    <w:rsid w:val="00A22083"/>
    <w:rsid w:val="00A2379E"/>
    <w:rsid w:val="00A26C35"/>
    <w:rsid w:val="00A70068"/>
    <w:rsid w:val="00A701BC"/>
    <w:rsid w:val="00A76FC9"/>
    <w:rsid w:val="00A86D06"/>
    <w:rsid w:val="00AB5474"/>
    <w:rsid w:val="00AE29FF"/>
    <w:rsid w:val="00B16C29"/>
    <w:rsid w:val="00B2001A"/>
    <w:rsid w:val="00B21169"/>
    <w:rsid w:val="00B274A0"/>
    <w:rsid w:val="00B41812"/>
    <w:rsid w:val="00B7111C"/>
    <w:rsid w:val="00B843BF"/>
    <w:rsid w:val="00BB4540"/>
    <w:rsid w:val="00BC073B"/>
    <w:rsid w:val="00C03B87"/>
    <w:rsid w:val="00C1215F"/>
    <w:rsid w:val="00C22D12"/>
    <w:rsid w:val="00C254A1"/>
    <w:rsid w:val="00C63E85"/>
    <w:rsid w:val="00C64656"/>
    <w:rsid w:val="00C82687"/>
    <w:rsid w:val="00CA3FFD"/>
    <w:rsid w:val="00CC2D96"/>
    <w:rsid w:val="00CD4192"/>
    <w:rsid w:val="00CE0A85"/>
    <w:rsid w:val="00CE73E0"/>
    <w:rsid w:val="00CF3F2D"/>
    <w:rsid w:val="00D079B4"/>
    <w:rsid w:val="00D43447"/>
    <w:rsid w:val="00D43E68"/>
    <w:rsid w:val="00D664BF"/>
    <w:rsid w:val="00D7536C"/>
    <w:rsid w:val="00D7573E"/>
    <w:rsid w:val="00D82151"/>
    <w:rsid w:val="00D9166D"/>
    <w:rsid w:val="00DB477D"/>
    <w:rsid w:val="00DE79C9"/>
    <w:rsid w:val="00DF2284"/>
    <w:rsid w:val="00DF3E17"/>
    <w:rsid w:val="00E15C28"/>
    <w:rsid w:val="00E167C6"/>
    <w:rsid w:val="00E1769C"/>
    <w:rsid w:val="00E2283E"/>
    <w:rsid w:val="00E4154C"/>
    <w:rsid w:val="00E43574"/>
    <w:rsid w:val="00E62F0E"/>
    <w:rsid w:val="00E76440"/>
    <w:rsid w:val="00E80873"/>
    <w:rsid w:val="00E80F73"/>
    <w:rsid w:val="00E94A2E"/>
    <w:rsid w:val="00E96273"/>
    <w:rsid w:val="00EA0A1B"/>
    <w:rsid w:val="00EA6BEF"/>
    <w:rsid w:val="00EA7756"/>
    <w:rsid w:val="00EC3709"/>
    <w:rsid w:val="00ED3A7B"/>
    <w:rsid w:val="00ED7FE4"/>
    <w:rsid w:val="00EE1104"/>
    <w:rsid w:val="00F46528"/>
    <w:rsid w:val="00F51AF0"/>
    <w:rsid w:val="00F572A7"/>
    <w:rsid w:val="00F63AD2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5045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2025-06-03T10:41:00Z</cp:lastPrinted>
  <dcterms:created xsi:type="dcterms:W3CDTF">2025-06-24T06:19:00Z</dcterms:created>
  <dcterms:modified xsi:type="dcterms:W3CDTF">2025-06-25T06:45:00Z</dcterms:modified>
</cp:coreProperties>
</file>